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7"/>
        <w:gridCol w:w="3685"/>
        <w:gridCol w:w="6292"/>
      </w:tblGrid>
      <w:tr w:rsidR="00E17414" w14:paraId="5EE2058F" w14:textId="77777777" w:rsidTr="00E17414">
        <w:trPr>
          <w:trHeight w:val="848"/>
        </w:trPr>
        <w:tc>
          <w:tcPr>
            <w:tcW w:w="15614" w:type="dxa"/>
            <w:gridSpan w:val="3"/>
          </w:tcPr>
          <w:p w14:paraId="108FB4FC" w14:textId="5B9BB405" w:rsidR="00E17414" w:rsidRPr="00E17414" w:rsidRDefault="00E17414" w:rsidP="00E17414">
            <w:pPr>
              <w:jc w:val="center"/>
              <w:rPr>
                <w:sz w:val="32"/>
                <w:szCs w:val="32"/>
              </w:rPr>
            </w:pPr>
            <w:r w:rsidRPr="00E17414">
              <w:rPr>
                <w:sz w:val="32"/>
                <w:szCs w:val="32"/>
              </w:rPr>
              <w:t>Hart Hill Nursery School</w:t>
            </w:r>
          </w:p>
          <w:p w14:paraId="741EDBC5" w14:textId="3EDD01A9" w:rsidR="00E17414" w:rsidRPr="00E17414" w:rsidRDefault="00E17414" w:rsidP="001768F8">
            <w:pPr>
              <w:jc w:val="center"/>
              <w:rPr>
                <w:sz w:val="32"/>
                <w:szCs w:val="32"/>
              </w:rPr>
            </w:pPr>
            <w:r w:rsidRPr="00E17414">
              <w:rPr>
                <w:sz w:val="32"/>
                <w:szCs w:val="32"/>
              </w:rPr>
              <w:t xml:space="preserve">Medium Term </w:t>
            </w:r>
            <w:r w:rsidR="001768F8">
              <w:rPr>
                <w:sz w:val="32"/>
                <w:szCs w:val="32"/>
              </w:rPr>
              <w:t>Sensory Cooking</w:t>
            </w:r>
            <w:r w:rsidRPr="00E17414">
              <w:rPr>
                <w:sz w:val="32"/>
                <w:szCs w:val="32"/>
              </w:rPr>
              <w:t xml:space="preserve"> Planning</w:t>
            </w:r>
          </w:p>
        </w:tc>
      </w:tr>
      <w:tr w:rsidR="00460652" w:rsidRPr="00E17414" w14:paraId="0DACF24A" w14:textId="77777777" w:rsidTr="001D67EC">
        <w:trPr>
          <w:trHeight w:val="265"/>
        </w:trPr>
        <w:tc>
          <w:tcPr>
            <w:tcW w:w="15614" w:type="dxa"/>
            <w:gridSpan w:val="3"/>
          </w:tcPr>
          <w:p w14:paraId="24D154BF" w14:textId="72AADF02" w:rsidR="00460652" w:rsidRPr="00AF6AE7" w:rsidRDefault="0046065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Class:</w:t>
            </w:r>
            <w:r w:rsidRPr="00E17414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E17414" w:rsidRPr="00E17414" w14:paraId="1A26F7A9" w14:textId="77777777" w:rsidTr="004D19D9">
        <w:trPr>
          <w:trHeight w:val="1560"/>
        </w:trPr>
        <w:tc>
          <w:tcPr>
            <w:tcW w:w="5637" w:type="dxa"/>
          </w:tcPr>
          <w:p w14:paraId="3ED7BEA0" w14:textId="77777777" w:rsidR="00E17414" w:rsidRPr="00460652" w:rsidRDefault="00E17414" w:rsidP="00E17414">
            <w:pPr>
              <w:rPr>
                <w:b/>
                <w:sz w:val="32"/>
                <w:szCs w:val="32"/>
              </w:rPr>
            </w:pPr>
            <w:r w:rsidRPr="00460652">
              <w:rPr>
                <w:b/>
                <w:sz w:val="32"/>
                <w:szCs w:val="32"/>
              </w:rPr>
              <w:t>Learning Outcomes</w:t>
            </w:r>
          </w:p>
          <w:p w14:paraId="5E858B64" w14:textId="77777777" w:rsidR="00C7463B" w:rsidRPr="009C2ABA" w:rsidRDefault="00953B60" w:rsidP="00BF1E5C">
            <w:pPr>
              <w:rPr>
                <w:rFonts w:eastAsia="Times New Roman" w:cs="Times New Roman"/>
                <w:sz w:val="20"/>
                <w:szCs w:val="20"/>
              </w:rPr>
            </w:pPr>
            <w:r w:rsidRPr="009C2ABA">
              <w:rPr>
                <w:rFonts w:eastAsia="Times New Roman" w:cs="Times New Roman"/>
                <w:sz w:val="20"/>
                <w:szCs w:val="20"/>
              </w:rPr>
              <w:t>Explore different materials and tools such as finger paint,</w:t>
            </w:r>
            <w:r w:rsidRPr="00953B60">
              <w:rPr>
                <w:rFonts w:eastAsia="Times New Roman" w:cs="Times New Roman"/>
                <w:sz w:val="24"/>
                <w:szCs w:val="20"/>
              </w:rPr>
              <w:t xml:space="preserve"> </w:t>
            </w:r>
            <w:r w:rsidRPr="009C2ABA">
              <w:rPr>
                <w:rFonts w:eastAsia="Times New Roman" w:cs="Times New Roman"/>
                <w:sz w:val="20"/>
                <w:szCs w:val="20"/>
              </w:rPr>
              <w:t>spoons, brushes and rolling pins</w:t>
            </w:r>
          </w:p>
          <w:p w14:paraId="254EF16C" w14:textId="77777777" w:rsidR="00953B60" w:rsidRPr="009C2ABA" w:rsidRDefault="00953B60" w:rsidP="00BF1E5C">
            <w:pPr>
              <w:rPr>
                <w:rFonts w:eastAsia="Times New Roman" w:cs="Times New Roman"/>
                <w:sz w:val="20"/>
                <w:szCs w:val="20"/>
              </w:rPr>
            </w:pPr>
            <w:r w:rsidRPr="009C2ABA">
              <w:rPr>
                <w:rFonts w:eastAsia="Times New Roman" w:cs="Times New Roman"/>
                <w:sz w:val="20"/>
                <w:szCs w:val="20"/>
              </w:rPr>
              <w:t>Explore materials with different properties</w:t>
            </w:r>
          </w:p>
          <w:p w14:paraId="421BBFA1" w14:textId="77777777" w:rsidR="00953B60" w:rsidRPr="009C2ABA" w:rsidRDefault="00953B60" w:rsidP="00BF1E5C">
            <w:pPr>
              <w:rPr>
                <w:rFonts w:eastAsia="Times New Roman" w:cs="Times New Roman"/>
                <w:sz w:val="20"/>
                <w:szCs w:val="20"/>
              </w:rPr>
            </w:pPr>
            <w:r w:rsidRPr="009C2ABA">
              <w:rPr>
                <w:rFonts w:eastAsia="Times New Roman" w:cs="Times New Roman"/>
                <w:sz w:val="20"/>
                <w:szCs w:val="20"/>
              </w:rPr>
              <w:t>Explore paint, using fingers and other parts of their bodies as well as brushes and other tools</w:t>
            </w:r>
          </w:p>
          <w:p w14:paraId="090EC382" w14:textId="77777777" w:rsidR="00953B60" w:rsidRPr="009C2ABA" w:rsidRDefault="00953B60" w:rsidP="00BF1E5C">
            <w:pPr>
              <w:rPr>
                <w:rFonts w:eastAsia="Times New Roman" w:cs="Times New Roman"/>
                <w:sz w:val="20"/>
                <w:szCs w:val="20"/>
              </w:rPr>
            </w:pPr>
            <w:r w:rsidRPr="009C2ABA">
              <w:rPr>
                <w:rFonts w:eastAsia="Times New Roman" w:cs="Times New Roman"/>
                <w:sz w:val="20"/>
                <w:szCs w:val="20"/>
              </w:rPr>
              <w:t>Explore different materials using their sense to investigate them</w:t>
            </w:r>
          </w:p>
          <w:p w14:paraId="73382306" w14:textId="4BA48E19" w:rsidR="00953B60" w:rsidRPr="009C2ABA" w:rsidRDefault="00953B60" w:rsidP="00BF1E5C">
            <w:pPr>
              <w:rPr>
                <w:rFonts w:eastAsia="Times New Roman" w:cs="Times New Roman"/>
                <w:sz w:val="20"/>
                <w:szCs w:val="20"/>
              </w:rPr>
            </w:pPr>
            <w:r w:rsidRPr="009C2ABA">
              <w:rPr>
                <w:rFonts w:eastAsia="Times New Roman" w:cs="Times New Roman"/>
                <w:sz w:val="20"/>
                <w:szCs w:val="20"/>
              </w:rPr>
              <w:t>Use a wider range of vocabulary, possibly including descriptive words and key vocabulary taught.</w:t>
            </w:r>
          </w:p>
          <w:p w14:paraId="3849F6FF" w14:textId="7D8BB36F" w:rsidR="00953B60" w:rsidRPr="009C2ABA" w:rsidRDefault="001C4E5B" w:rsidP="00BF1E5C">
            <w:pPr>
              <w:rPr>
                <w:rFonts w:eastAsia="Times New Roman" w:cs="Times New Roman"/>
                <w:sz w:val="20"/>
                <w:szCs w:val="20"/>
              </w:rPr>
            </w:pPr>
            <w:r w:rsidRPr="009C2ABA">
              <w:rPr>
                <w:rFonts w:eastAsia="Times New Roman" w:cs="Times New Roman"/>
                <w:sz w:val="20"/>
                <w:szCs w:val="20"/>
              </w:rPr>
              <w:t>Use all their senses in hands on exploration of natural materials</w:t>
            </w:r>
          </w:p>
          <w:p w14:paraId="38A4E3AC" w14:textId="6CB06CB4" w:rsidR="001C4E5B" w:rsidRPr="009C2ABA" w:rsidRDefault="001C4E5B" w:rsidP="00BF1E5C">
            <w:pPr>
              <w:rPr>
                <w:rFonts w:eastAsia="Times New Roman" w:cs="Times New Roman"/>
                <w:sz w:val="20"/>
                <w:szCs w:val="20"/>
              </w:rPr>
            </w:pPr>
            <w:r w:rsidRPr="009C2ABA">
              <w:rPr>
                <w:rFonts w:eastAsia="Times New Roman" w:cs="Times New Roman"/>
                <w:sz w:val="20"/>
                <w:szCs w:val="20"/>
              </w:rPr>
              <w:t>Explore collections of materials with similar and/or different properties</w:t>
            </w:r>
          </w:p>
          <w:p w14:paraId="0D848C26" w14:textId="7697A264" w:rsidR="001C4E5B" w:rsidRPr="009C2ABA" w:rsidRDefault="001C4E5B" w:rsidP="00BF1E5C">
            <w:pPr>
              <w:rPr>
                <w:rFonts w:eastAsia="Times New Roman" w:cs="Times New Roman"/>
                <w:sz w:val="20"/>
                <w:szCs w:val="20"/>
              </w:rPr>
            </w:pPr>
            <w:r w:rsidRPr="009C2ABA">
              <w:rPr>
                <w:rFonts w:eastAsia="Times New Roman" w:cs="Times New Roman"/>
                <w:sz w:val="20"/>
                <w:szCs w:val="20"/>
              </w:rPr>
              <w:t>Talk about what they see, using a wide vocabulary</w:t>
            </w:r>
          </w:p>
          <w:p w14:paraId="37059104" w14:textId="6B9914AD" w:rsidR="001C4E5B" w:rsidRPr="009C2ABA" w:rsidRDefault="001C4E5B" w:rsidP="00BF1E5C">
            <w:pPr>
              <w:rPr>
                <w:rFonts w:eastAsia="Times New Roman" w:cs="Times New Roman"/>
                <w:sz w:val="20"/>
                <w:szCs w:val="20"/>
              </w:rPr>
            </w:pPr>
            <w:r w:rsidRPr="009C2ABA">
              <w:rPr>
                <w:rFonts w:eastAsia="Times New Roman" w:cs="Times New Roman"/>
                <w:sz w:val="20"/>
                <w:szCs w:val="20"/>
              </w:rPr>
              <w:t>Explore different materials freely, in order to develop their ideas about how to use them and what to make</w:t>
            </w:r>
          </w:p>
          <w:p w14:paraId="1931BC25" w14:textId="240B9F00" w:rsidR="001C4E5B" w:rsidRPr="009C2ABA" w:rsidRDefault="001C4E5B" w:rsidP="00BF1E5C">
            <w:pPr>
              <w:rPr>
                <w:rFonts w:eastAsia="Times New Roman" w:cs="Times New Roman"/>
                <w:sz w:val="20"/>
                <w:szCs w:val="20"/>
              </w:rPr>
            </w:pPr>
            <w:r w:rsidRPr="009C2ABA">
              <w:rPr>
                <w:rFonts w:eastAsia="Times New Roman" w:cs="Times New Roman"/>
                <w:sz w:val="20"/>
                <w:szCs w:val="20"/>
              </w:rPr>
              <w:t>Join different materials and explore different textures</w:t>
            </w:r>
          </w:p>
          <w:p w14:paraId="01502025" w14:textId="37B69625" w:rsidR="00953B60" w:rsidRPr="00AF6AE7" w:rsidRDefault="001C4E5B" w:rsidP="0087422B">
            <w:pPr>
              <w:rPr>
                <w:rFonts w:eastAsia="Times New Roman" w:cs="Times New Roman"/>
                <w:sz w:val="20"/>
                <w:szCs w:val="20"/>
              </w:rPr>
            </w:pPr>
            <w:r w:rsidRPr="009C2ABA">
              <w:rPr>
                <w:rFonts w:eastAsia="Times New Roman" w:cs="Times New Roman"/>
                <w:sz w:val="20"/>
                <w:szCs w:val="20"/>
              </w:rPr>
              <w:t>Talk about the differences between materials and changes they notice</w:t>
            </w:r>
          </w:p>
        </w:tc>
        <w:tc>
          <w:tcPr>
            <w:tcW w:w="3685" w:type="dxa"/>
          </w:tcPr>
          <w:p w14:paraId="79EDDACB" w14:textId="77777777" w:rsidR="00E17414" w:rsidRDefault="00E17414">
            <w:pPr>
              <w:rPr>
                <w:sz w:val="32"/>
                <w:szCs w:val="32"/>
              </w:rPr>
            </w:pPr>
          </w:p>
          <w:p w14:paraId="132BB150" w14:textId="5EB3CC51" w:rsidR="00A10709" w:rsidRPr="00E17414" w:rsidRDefault="00B9432E" w:rsidP="00E17414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Touch</w:t>
            </w:r>
          </w:p>
          <w:p w14:paraId="0E3E1824" w14:textId="266B1EEA" w:rsidR="00E17414" w:rsidRPr="00E17414" w:rsidRDefault="00E17414" w:rsidP="0087422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6292" w:type="dxa"/>
          </w:tcPr>
          <w:p w14:paraId="7F30DAE4" w14:textId="77777777" w:rsidR="00E17414" w:rsidRPr="00460652" w:rsidRDefault="00E17414">
            <w:pPr>
              <w:rPr>
                <w:b/>
                <w:sz w:val="32"/>
                <w:szCs w:val="32"/>
              </w:rPr>
            </w:pPr>
            <w:r w:rsidRPr="00460652">
              <w:rPr>
                <w:b/>
                <w:sz w:val="32"/>
                <w:szCs w:val="32"/>
              </w:rPr>
              <w:t>Intended Skills</w:t>
            </w:r>
          </w:p>
          <w:p w14:paraId="5950284E" w14:textId="344545B8" w:rsidR="00AB28C9" w:rsidRDefault="000E1DF9" w:rsidP="00EE3B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understand not to touch </w:t>
            </w:r>
            <w:r w:rsidR="003D1607">
              <w:rPr>
                <w:rFonts w:cstheme="minorHAnsi"/>
                <w:sz w:val="24"/>
                <w:szCs w:val="24"/>
              </w:rPr>
              <w:t xml:space="preserve">dangerous objects (hot, sharp </w:t>
            </w:r>
            <w:proofErr w:type="spellStart"/>
            <w:r w:rsidR="003D1607">
              <w:rPr>
                <w:rFonts w:cstheme="minorHAnsi"/>
                <w:sz w:val="24"/>
                <w:szCs w:val="24"/>
              </w:rPr>
              <w:t>etc</w:t>
            </w:r>
            <w:proofErr w:type="spellEnd"/>
            <w:r w:rsidR="003D1607">
              <w:rPr>
                <w:rFonts w:cstheme="minorHAnsi"/>
                <w:sz w:val="24"/>
                <w:szCs w:val="24"/>
              </w:rPr>
              <w:t>)</w:t>
            </w:r>
          </w:p>
          <w:p w14:paraId="60907716" w14:textId="2A99DF11" w:rsidR="000E1DF9" w:rsidRDefault="000E1DF9" w:rsidP="00EE3B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</w:t>
            </w:r>
            <w:r w:rsidR="00104A7C">
              <w:rPr>
                <w:rFonts w:cstheme="minorHAnsi"/>
                <w:sz w:val="24"/>
                <w:szCs w:val="24"/>
              </w:rPr>
              <w:t>show an awareness of having wet/soiled</w:t>
            </w:r>
            <w:r>
              <w:rPr>
                <w:rFonts w:cstheme="minorHAnsi"/>
                <w:sz w:val="24"/>
                <w:szCs w:val="24"/>
              </w:rPr>
              <w:t xml:space="preserve"> nappy</w:t>
            </w:r>
          </w:p>
          <w:p w14:paraId="3C3567F8" w14:textId="77777777" w:rsidR="003D1607" w:rsidRDefault="003D1607" w:rsidP="00EE3B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take part in and tolerate messy play</w:t>
            </w:r>
          </w:p>
          <w:p w14:paraId="672E8890" w14:textId="77777777" w:rsidR="003D1607" w:rsidRDefault="003D1607" w:rsidP="00EE3B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pick up objects of different textures and explore the feel</w:t>
            </w:r>
          </w:p>
          <w:p w14:paraId="70F725EC" w14:textId="77777777" w:rsidR="003215E0" w:rsidRDefault="003215E0" w:rsidP="00EE3B6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begin to talk about the feelings of different textures</w:t>
            </w:r>
          </w:p>
          <w:p w14:paraId="6C0F5A2D" w14:textId="77777777" w:rsidR="002F501A" w:rsidRDefault="002F501A" w:rsidP="002F50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begin to react to extreme temperatures, such as feeling sun or ice on their bodies</w:t>
            </w:r>
          </w:p>
          <w:p w14:paraId="600DCDE4" w14:textId="77777777" w:rsidR="009C2ABA" w:rsidRDefault="00104A7C" w:rsidP="002F50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begin to anticipate touch linked to music (TAC PAC)</w:t>
            </w:r>
          </w:p>
          <w:p w14:paraId="03F09B93" w14:textId="77777777" w:rsidR="009C2ABA" w:rsidRDefault="009C2ABA" w:rsidP="002F50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mix materials to create new textures</w:t>
            </w:r>
          </w:p>
          <w:p w14:paraId="559D99ED" w14:textId="0CA07D39" w:rsidR="009C2ABA" w:rsidRPr="009C2ABA" w:rsidRDefault="009C2ABA" w:rsidP="002F501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9432E" w:rsidRPr="00E17414" w14:paraId="09D718CC" w14:textId="77777777" w:rsidTr="00AF6AE7">
        <w:trPr>
          <w:trHeight w:val="4486"/>
        </w:trPr>
        <w:tc>
          <w:tcPr>
            <w:tcW w:w="5637" w:type="dxa"/>
          </w:tcPr>
          <w:p w14:paraId="63F7CAB6" w14:textId="408CFBCB" w:rsidR="00B9432E" w:rsidRDefault="00B9432E">
            <w:pPr>
              <w:rPr>
                <w:b/>
                <w:sz w:val="32"/>
                <w:szCs w:val="32"/>
              </w:rPr>
            </w:pPr>
            <w:r w:rsidRPr="00460652">
              <w:rPr>
                <w:b/>
                <w:sz w:val="32"/>
                <w:szCs w:val="32"/>
              </w:rPr>
              <w:t>Key Vocabulary</w:t>
            </w:r>
          </w:p>
          <w:p w14:paraId="0BE0B9F3" w14:textId="58C631F8" w:rsidR="004D19D9" w:rsidRDefault="00B9432E" w:rsidP="006A7F72">
            <w:pPr>
              <w:rPr>
                <w:sz w:val="24"/>
              </w:rPr>
            </w:pPr>
            <w:r w:rsidRPr="006A7F72">
              <w:rPr>
                <w:sz w:val="24"/>
              </w:rPr>
              <w:t xml:space="preserve">Vocabulary linked to </w:t>
            </w:r>
            <w:r w:rsidR="006A7F72">
              <w:rPr>
                <w:sz w:val="24"/>
              </w:rPr>
              <w:t>textures and properties e.g. hard, soft, hot, cold, spikey, fluffy, slimy etc.</w:t>
            </w:r>
          </w:p>
          <w:p w14:paraId="4677D534" w14:textId="76B9E3F9" w:rsidR="004D19D9" w:rsidRDefault="004D19D9" w:rsidP="006A7F72">
            <w:pPr>
              <w:rPr>
                <w:sz w:val="24"/>
              </w:rPr>
            </w:pPr>
            <w:r>
              <w:rPr>
                <w:sz w:val="24"/>
              </w:rPr>
              <w:t xml:space="preserve">Vocabulary linked to preferences </w:t>
            </w:r>
          </w:p>
          <w:p w14:paraId="787487AF" w14:textId="77777777" w:rsidR="006A7F72" w:rsidRDefault="006A7F72" w:rsidP="006A7F72">
            <w:pPr>
              <w:rPr>
                <w:sz w:val="24"/>
              </w:rPr>
            </w:pPr>
          </w:p>
          <w:p w14:paraId="23A8C7A3" w14:textId="77777777" w:rsidR="006A7F72" w:rsidRDefault="006A7F72" w:rsidP="006A7F72">
            <w:pPr>
              <w:rPr>
                <w:sz w:val="24"/>
              </w:rPr>
            </w:pPr>
          </w:p>
          <w:p w14:paraId="5066710A" w14:textId="77777777" w:rsidR="006A7F72" w:rsidRDefault="006A7F72" w:rsidP="006A7F72">
            <w:pPr>
              <w:rPr>
                <w:sz w:val="24"/>
              </w:rPr>
            </w:pPr>
          </w:p>
          <w:p w14:paraId="34288A6D" w14:textId="590182B5" w:rsidR="006A7F72" w:rsidRPr="00C90C17" w:rsidRDefault="006A7F72" w:rsidP="006A7F72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685" w:type="dxa"/>
          </w:tcPr>
          <w:p w14:paraId="12533711" w14:textId="77777777" w:rsidR="00B9432E" w:rsidRPr="00460652" w:rsidRDefault="00B9432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Intended Experiences </w:t>
            </w:r>
          </w:p>
          <w:p w14:paraId="1D7434E2" w14:textId="77777777" w:rsidR="00B9432E" w:rsidRPr="004D19D9" w:rsidRDefault="00B9432E" w:rsidP="00C90C17">
            <w:pPr>
              <w:rPr>
                <w:rFonts w:eastAsia="Times New Roman" w:cs="Times New Roman"/>
                <w:sz w:val="20"/>
                <w:szCs w:val="20"/>
              </w:rPr>
            </w:pPr>
            <w:r w:rsidRPr="004D19D9">
              <w:rPr>
                <w:rFonts w:eastAsia="Times New Roman" w:cs="Times New Roman"/>
                <w:sz w:val="20"/>
                <w:szCs w:val="20"/>
              </w:rPr>
              <w:t>Join children in their play to extend their talk and enrich their vocabulary.</w:t>
            </w:r>
          </w:p>
          <w:p w14:paraId="0E1D944D" w14:textId="25709513" w:rsidR="00B9432E" w:rsidRPr="004D19D9" w:rsidRDefault="00B9432E" w:rsidP="00C90C17">
            <w:pPr>
              <w:rPr>
                <w:rFonts w:eastAsia="Times New Roman" w:cs="Times New Roman"/>
                <w:sz w:val="20"/>
                <w:szCs w:val="20"/>
              </w:rPr>
            </w:pPr>
            <w:r w:rsidRPr="004D19D9">
              <w:rPr>
                <w:rFonts w:eastAsia="Times New Roman" w:cs="Times New Roman"/>
                <w:sz w:val="20"/>
                <w:szCs w:val="20"/>
              </w:rPr>
              <w:t>Encourage children to use language for thinking by</w:t>
            </w:r>
            <w:r w:rsidR="006A7F72" w:rsidRPr="004D19D9">
              <w:rPr>
                <w:rFonts w:eastAsia="Times New Roman" w:cs="Times New Roman"/>
                <w:sz w:val="20"/>
                <w:szCs w:val="20"/>
              </w:rPr>
              <w:t xml:space="preserve"> asking open questions such as ‘w</w:t>
            </w:r>
            <w:r w:rsidRPr="004D19D9">
              <w:rPr>
                <w:rFonts w:eastAsia="Times New Roman" w:cs="Times New Roman"/>
                <w:sz w:val="20"/>
                <w:szCs w:val="20"/>
              </w:rPr>
              <w:t>hat does it feel like?</w:t>
            </w:r>
            <w:r w:rsidR="006A7F72" w:rsidRPr="004D19D9">
              <w:rPr>
                <w:rFonts w:eastAsia="Times New Roman" w:cs="Times New Roman"/>
                <w:sz w:val="20"/>
                <w:szCs w:val="20"/>
              </w:rPr>
              <w:t>’ ‘I wonder what you could do with…’</w:t>
            </w:r>
          </w:p>
          <w:p w14:paraId="145A6229" w14:textId="41A8A803" w:rsidR="006A7F72" w:rsidRPr="004D19D9" w:rsidRDefault="00B9432E" w:rsidP="00C90C17">
            <w:pPr>
              <w:rPr>
                <w:rFonts w:eastAsia="Times New Roman" w:cs="Times New Roman"/>
                <w:sz w:val="20"/>
                <w:szCs w:val="20"/>
              </w:rPr>
            </w:pPr>
            <w:r w:rsidRPr="004D19D9">
              <w:rPr>
                <w:rFonts w:eastAsia="Times New Roman" w:cs="Times New Roman"/>
                <w:sz w:val="20"/>
                <w:szCs w:val="20"/>
              </w:rPr>
              <w:t xml:space="preserve">Explore </w:t>
            </w:r>
            <w:r w:rsidR="006A7F72" w:rsidRPr="004D19D9">
              <w:rPr>
                <w:rFonts w:eastAsia="Times New Roman" w:cs="Times New Roman"/>
                <w:sz w:val="20"/>
                <w:szCs w:val="20"/>
              </w:rPr>
              <w:t>differences in texture/temperature e.g. soft with spikey items or hot and cold items</w:t>
            </w:r>
            <w:r w:rsidR="009C2ABA" w:rsidRPr="004D19D9">
              <w:rPr>
                <w:rFonts w:eastAsia="Times New Roman" w:cs="Times New Roman"/>
                <w:sz w:val="20"/>
                <w:szCs w:val="20"/>
              </w:rPr>
              <w:t xml:space="preserve"> through touch</w:t>
            </w:r>
          </w:p>
          <w:p w14:paraId="41D09AA0" w14:textId="1FDBFEE8" w:rsidR="00B9432E" w:rsidRPr="004D19D9" w:rsidRDefault="00B9432E" w:rsidP="00C90C17">
            <w:pPr>
              <w:rPr>
                <w:rFonts w:eastAsia="Times New Roman" w:cs="Times New Roman"/>
                <w:sz w:val="20"/>
                <w:szCs w:val="20"/>
              </w:rPr>
            </w:pPr>
            <w:r w:rsidRPr="004D19D9">
              <w:rPr>
                <w:rFonts w:eastAsia="Times New Roman" w:cs="Times New Roman"/>
                <w:sz w:val="20"/>
                <w:szCs w:val="20"/>
              </w:rPr>
              <w:t xml:space="preserve">Children enjoy experimenting </w:t>
            </w:r>
            <w:r w:rsidR="006A7F72" w:rsidRPr="004D19D9">
              <w:rPr>
                <w:rFonts w:eastAsia="Times New Roman" w:cs="Times New Roman"/>
                <w:sz w:val="20"/>
                <w:szCs w:val="20"/>
              </w:rPr>
              <w:t>with mixing to create different textures e.g. mixing flour with water</w:t>
            </w:r>
          </w:p>
          <w:p w14:paraId="0359A6AA" w14:textId="7E4255AD" w:rsidR="00B9432E" w:rsidRPr="00AB28C9" w:rsidRDefault="009C2ABA" w:rsidP="006A7F72">
            <w:pPr>
              <w:rPr>
                <w:sz w:val="24"/>
                <w:szCs w:val="24"/>
              </w:rPr>
            </w:pPr>
            <w:r w:rsidRPr="004D19D9">
              <w:rPr>
                <w:rFonts w:eastAsia="Times New Roman" w:cs="Times New Roman"/>
                <w:sz w:val="20"/>
                <w:szCs w:val="20"/>
              </w:rPr>
              <w:t>Touch children with items with different properties e.g. a cold spoon, soft feather etc. and encourage them to respond by showing a preference or describing the feeling</w:t>
            </w:r>
            <w:r>
              <w:rPr>
                <w:rFonts w:eastAsia="Times New Roman" w:cs="Times New Roman"/>
                <w:szCs w:val="20"/>
              </w:rPr>
              <w:t xml:space="preserve"> </w:t>
            </w:r>
          </w:p>
        </w:tc>
        <w:tc>
          <w:tcPr>
            <w:tcW w:w="6292" w:type="dxa"/>
          </w:tcPr>
          <w:p w14:paraId="215B8307" w14:textId="77777777" w:rsidR="00B9432E" w:rsidRPr="007D5B86" w:rsidRDefault="00B9432E" w:rsidP="007D5B86">
            <w:pPr>
              <w:rPr>
                <w:b/>
                <w:sz w:val="32"/>
                <w:szCs w:val="32"/>
              </w:rPr>
            </w:pPr>
            <w:r w:rsidRPr="007D5B86">
              <w:rPr>
                <w:b/>
                <w:sz w:val="32"/>
                <w:szCs w:val="32"/>
              </w:rPr>
              <w:t xml:space="preserve">Key Next Steps to Observe </w:t>
            </w:r>
          </w:p>
          <w:p w14:paraId="7B029F9C" w14:textId="72E5FA67" w:rsidR="00B9432E" w:rsidRPr="009C2ABA" w:rsidRDefault="00B9432E" w:rsidP="00D1365C">
            <w:pPr>
              <w:rPr>
                <w:sz w:val="24"/>
                <w:szCs w:val="32"/>
              </w:rPr>
            </w:pPr>
            <w:r w:rsidRPr="009C2ABA">
              <w:rPr>
                <w:sz w:val="24"/>
                <w:szCs w:val="32"/>
              </w:rPr>
              <w:t>Can they</w:t>
            </w:r>
            <w:r w:rsidR="009C2ABA">
              <w:rPr>
                <w:sz w:val="24"/>
                <w:szCs w:val="32"/>
              </w:rPr>
              <w:t xml:space="preserve"> discriminate between different textures</w:t>
            </w:r>
            <w:r w:rsidRPr="009C2ABA">
              <w:rPr>
                <w:sz w:val="24"/>
                <w:szCs w:val="32"/>
              </w:rPr>
              <w:t>?</w:t>
            </w:r>
          </w:p>
          <w:p w14:paraId="2EB218DC" w14:textId="62886367" w:rsidR="00B9432E" w:rsidRPr="009C2ABA" w:rsidRDefault="00B9432E" w:rsidP="00D1365C">
            <w:r w:rsidRPr="009C2ABA">
              <w:rPr>
                <w:sz w:val="24"/>
                <w:szCs w:val="32"/>
              </w:rPr>
              <w:t xml:space="preserve">Can they describe the </w:t>
            </w:r>
            <w:r w:rsidR="009C2ABA">
              <w:rPr>
                <w:sz w:val="24"/>
                <w:szCs w:val="32"/>
              </w:rPr>
              <w:t>textures they feel</w:t>
            </w:r>
            <w:r w:rsidRPr="009C2ABA">
              <w:rPr>
                <w:sz w:val="24"/>
                <w:szCs w:val="32"/>
              </w:rPr>
              <w:t>?</w:t>
            </w:r>
            <w:r w:rsidRPr="009C2ABA">
              <w:t xml:space="preserve"> </w:t>
            </w:r>
          </w:p>
          <w:p w14:paraId="0C52A11A" w14:textId="364AD077" w:rsidR="009C2ABA" w:rsidRDefault="00B9432E" w:rsidP="00AB28C9">
            <w:pPr>
              <w:rPr>
                <w:rFonts w:cstheme="minorHAnsi"/>
                <w:sz w:val="24"/>
                <w:szCs w:val="32"/>
              </w:rPr>
            </w:pPr>
            <w:r w:rsidRPr="009C2ABA">
              <w:rPr>
                <w:rFonts w:cstheme="minorHAnsi"/>
                <w:sz w:val="24"/>
                <w:szCs w:val="32"/>
              </w:rPr>
              <w:t xml:space="preserve">Are children able to identify </w:t>
            </w:r>
            <w:r w:rsidR="009C2ABA">
              <w:rPr>
                <w:rFonts w:cstheme="minorHAnsi"/>
                <w:sz w:val="24"/>
                <w:szCs w:val="32"/>
              </w:rPr>
              <w:t>similarities and differences between textures?</w:t>
            </w:r>
          </w:p>
          <w:p w14:paraId="6F2C2A29" w14:textId="79C13D47" w:rsidR="009C2ABA" w:rsidRPr="009C2ABA" w:rsidRDefault="009C2ABA" w:rsidP="00AB28C9">
            <w:pPr>
              <w:rPr>
                <w:rFonts w:cstheme="minorHAnsi"/>
                <w:sz w:val="24"/>
                <w:szCs w:val="32"/>
              </w:rPr>
            </w:pPr>
            <w:r>
              <w:rPr>
                <w:rFonts w:cstheme="minorHAnsi"/>
                <w:sz w:val="24"/>
                <w:szCs w:val="32"/>
              </w:rPr>
              <w:t xml:space="preserve">Can children explore with mixing materials to create new textures e.g. mixing flour with water? </w:t>
            </w:r>
          </w:p>
          <w:p w14:paraId="55E049D2" w14:textId="77777777" w:rsidR="00B9432E" w:rsidRDefault="00B9432E" w:rsidP="00AB28C9">
            <w:pPr>
              <w:rPr>
                <w:rFonts w:cstheme="minorHAnsi"/>
                <w:sz w:val="24"/>
                <w:szCs w:val="32"/>
              </w:rPr>
            </w:pPr>
            <w:r w:rsidRPr="009C2ABA">
              <w:rPr>
                <w:rFonts w:cstheme="minorHAnsi"/>
                <w:sz w:val="24"/>
                <w:szCs w:val="32"/>
              </w:rPr>
              <w:t>Can children add new words to their vocabulary?</w:t>
            </w:r>
          </w:p>
          <w:p w14:paraId="187CE12C" w14:textId="77777777" w:rsidR="00B9432E" w:rsidRPr="00AB28C9" w:rsidRDefault="00B9432E" w:rsidP="00AB28C9">
            <w:pPr>
              <w:rPr>
                <w:rFonts w:cstheme="minorHAnsi"/>
                <w:sz w:val="24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36"/>
        <w:tblW w:w="0" w:type="auto"/>
        <w:tblLook w:val="04A0" w:firstRow="1" w:lastRow="0" w:firstColumn="1" w:lastColumn="0" w:noHBand="0" w:noVBand="1"/>
      </w:tblPr>
      <w:tblGrid>
        <w:gridCol w:w="5204"/>
        <w:gridCol w:w="5205"/>
        <w:gridCol w:w="5205"/>
      </w:tblGrid>
      <w:tr w:rsidR="00D1365C" w14:paraId="654A5E1A" w14:textId="77777777" w:rsidTr="00D1365C">
        <w:trPr>
          <w:trHeight w:val="848"/>
        </w:trPr>
        <w:tc>
          <w:tcPr>
            <w:tcW w:w="15614" w:type="dxa"/>
            <w:gridSpan w:val="3"/>
          </w:tcPr>
          <w:p w14:paraId="0D8BA521" w14:textId="58FB286D" w:rsidR="00D1365C" w:rsidRPr="00E17414" w:rsidRDefault="00D1365C" w:rsidP="00D1365C">
            <w:pPr>
              <w:jc w:val="center"/>
              <w:rPr>
                <w:sz w:val="32"/>
                <w:szCs w:val="32"/>
              </w:rPr>
            </w:pPr>
            <w:r w:rsidRPr="00E17414">
              <w:rPr>
                <w:sz w:val="32"/>
                <w:szCs w:val="32"/>
              </w:rPr>
              <w:lastRenderedPageBreak/>
              <w:t>Hart Hill Nursery School</w:t>
            </w:r>
          </w:p>
          <w:p w14:paraId="414A9531" w14:textId="2114F433" w:rsidR="00D1365C" w:rsidRPr="00E17414" w:rsidRDefault="00D1365C" w:rsidP="001768F8">
            <w:pPr>
              <w:jc w:val="center"/>
              <w:rPr>
                <w:sz w:val="32"/>
                <w:szCs w:val="32"/>
              </w:rPr>
            </w:pPr>
            <w:r w:rsidRPr="00E17414">
              <w:rPr>
                <w:sz w:val="32"/>
                <w:szCs w:val="32"/>
              </w:rPr>
              <w:t xml:space="preserve">Medium Term </w:t>
            </w:r>
            <w:r w:rsidR="001768F8">
              <w:rPr>
                <w:sz w:val="32"/>
                <w:szCs w:val="32"/>
              </w:rPr>
              <w:t>Sensory Cooking</w:t>
            </w:r>
            <w:r w:rsidR="005D2DEC">
              <w:rPr>
                <w:sz w:val="32"/>
                <w:szCs w:val="32"/>
              </w:rPr>
              <w:t xml:space="preserve"> </w:t>
            </w:r>
            <w:r w:rsidRPr="00E17414">
              <w:rPr>
                <w:sz w:val="32"/>
                <w:szCs w:val="32"/>
              </w:rPr>
              <w:t>Planning</w:t>
            </w:r>
          </w:p>
        </w:tc>
      </w:tr>
      <w:tr w:rsidR="005D2DEC" w:rsidRPr="00E17414" w14:paraId="26F8E7FA" w14:textId="77777777" w:rsidTr="001D67EC">
        <w:trPr>
          <w:trHeight w:val="265"/>
        </w:trPr>
        <w:tc>
          <w:tcPr>
            <w:tcW w:w="15614" w:type="dxa"/>
            <w:gridSpan w:val="3"/>
          </w:tcPr>
          <w:p w14:paraId="7108FB76" w14:textId="77777777" w:rsidR="005D2DEC" w:rsidRPr="00E17414" w:rsidRDefault="005D2DEC" w:rsidP="005D2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Class:</w:t>
            </w:r>
            <w:r w:rsidRPr="00E17414">
              <w:rPr>
                <w:b/>
                <w:sz w:val="24"/>
                <w:szCs w:val="24"/>
              </w:rPr>
              <w:t xml:space="preserve"> </w:t>
            </w:r>
          </w:p>
          <w:p w14:paraId="00A3CCEA" w14:textId="77777777" w:rsidR="005D2DEC" w:rsidRPr="00E17414" w:rsidRDefault="005D2DEC" w:rsidP="00D1365C">
            <w:pPr>
              <w:rPr>
                <w:sz w:val="24"/>
                <w:szCs w:val="24"/>
              </w:rPr>
            </w:pPr>
          </w:p>
        </w:tc>
      </w:tr>
      <w:tr w:rsidR="00D1365C" w:rsidRPr="00E17414" w14:paraId="6B035C27" w14:textId="77777777" w:rsidTr="003930E3">
        <w:trPr>
          <w:trHeight w:val="4243"/>
        </w:trPr>
        <w:tc>
          <w:tcPr>
            <w:tcW w:w="5204" w:type="dxa"/>
          </w:tcPr>
          <w:p w14:paraId="35E839CA" w14:textId="7D612053" w:rsidR="00D1365C" w:rsidRPr="005D2DEC" w:rsidRDefault="00D1365C" w:rsidP="00D1365C">
            <w:pPr>
              <w:rPr>
                <w:b/>
                <w:sz w:val="32"/>
                <w:szCs w:val="32"/>
              </w:rPr>
            </w:pPr>
            <w:r w:rsidRPr="005D2DEC">
              <w:rPr>
                <w:b/>
                <w:sz w:val="32"/>
                <w:szCs w:val="32"/>
              </w:rPr>
              <w:t>Learning Outcomes</w:t>
            </w:r>
          </w:p>
          <w:p w14:paraId="18A5C848" w14:textId="77777777" w:rsidR="006A7F72" w:rsidRPr="006A7F72" w:rsidRDefault="006A7F72" w:rsidP="006A7F72">
            <w:pPr>
              <w:rPr>
                <w:rFonts w:eastAsia="Times New Roman" w:cs="Times New Roman"/>
                <w:sz w:val="24"/>
                <w:szCs w:val="20"/>
              </w:rPr>
            </w:pPr>
            <w:r w:rsidRPr="006A7F72">
              <w:rPr>
                <w:rFonts w:eastAsia="Times New Roman" w:cs="Times New Roman"/>
                <w:sz w:val="24"/>
                <w:szCs w:val="20"/>
              </w:rPr>
              <w:t>Explore different materials using their sense to investigate them</w:t>
            </w:r>
          </w:p>
          <w:p w14:paraId="777A4CB0" w14:textId="77777777" w:rsidR="006A7F72" w:rsidRPr="006A7F72" w:rsidRDefault="006A7F72" w:rsidP="006A7F72">
            <w:pPr>
              <w:rPr>
                <w:rFonts w:eastAsia="Times New Roman" w:cs="Times New Roman"/>
                <w:sz w:val="24"/>
                <w:szCs w:val="20"/>
              </w:rPr>
            </w:pPr>
            <w:r w:rsidRPr="006A7F72">
              <w:rPr>
                <w:rFonts w:eastAsia="Times New Roman" w:cs="Times New Roman"/>
                <w:sz w:val="24"/>
                <w:szCs w:val="20"/>
              </w:rPr>
              <w:t>Use a wider range of vocabulary, possibly including descriptive words and key vocabulary taught.</w:t>
            </w:r>
          </w:p>
          <w:p w14:paraId="7BDDE1B3" w14:textId="77777777" w:rsidR="006A7F72" w:rsidRPr="006A7F72" w:rsidRDefault="006A7F72" w:rsidP="006A7F72">
            <w:pPr>
              <w:rPr>
                <w:rFonts w:eastAsia="Times New Roman" w:cs="Times New Roman"/>
                <w:sz w:val="24"/>
                <w:szCs w:val="20"/>
              </w:rPr>
            </w:pPr>
            <w:r w:rsidRPr="006A7F72">
              <w:rPr>
                <w:rFonts w:eastAsia="Times New Roman" w:cs="Times New Roman"/>
                <w:sz w:val="24"/>
                <w:szCs w:val="20"/>
              </w:rPr>
              <w:t>Talk about what they see, using a wide vocabulary</w:t>
            </w:r>
          </w:p>
          <w:p w14:paraId="50F2BC06" w14:textId="77777777" w:rsidR="006A7F72" w:rsidRPr="006A7F72" w:rsidRDefault="006A7F72" w:rsidP="006A7F72">
            <w:pPr>
              <w:rPr>
                <w:rFonts w:eastAsia="Times New Roman" w:cs="Times New Roman"/>
                <w:sz w:val="24"/>
                <w:szCs w:val="20"/>
              </w:rPr>
            </w:pPr>
            <w:r w:rsidRPr="006A7F72">
              <w:rPr>
                <w:rFonts w:eastAsia="Times New Roman" w:cs="Times New Roman"/>
                <w:sz w:val="24"/>
                <w:szCs w:val="20"/>
              </w:rPr>
              <w:t>Join different materials and explore different textures</w:t>
            </w:r>
          </w:p>
          <w:p w14:paraId="0B24207A" w14:textId="77777777" w:rsidR="006A7F72" w:rsidRPr="006A7F72" w:rsidRDefault="006A7F72" w:rsidP="006A7F72">
            <w:pPr>
              <w:rPr>
                <w:rFonts w:eastAsia="Times New Roman" w:cs="Times New Roman"/>
                <w:sz w:val="24"/>
                <w:szCs w:val="20"/>
              </w:rPr>
            </w:pPr>
            <w:r w:rsidRPr="006A7F72">
              <w:rPr>
                <w:rFonts w:eastAsia="Times New Roman" w:cs="Times New Roman"/>
                <w:sz w:val="24"/>
                <w:szCs w:val="20"/>
              </w:rPr>
              <w:t>Talk about the differences between materials and changes they notice</w:t>
            </w:r>
          </w:p>
          <w:p w14:paraId="28FDC2CE" w14:textId="7EE0FF0E" w:rsidR="00C66198" w:rsidRPr="00C66198" w:rsidRDefault="00C66198" w:rsidP="005D1799">
            <w:pPr>
              <w:rPr>
                <w:rFonts w:eastAsia="Times New Roman" w:cs="Times New Roman"/>
                <w:sz w:val="24"/>
                <w:szCs w:val="20"/>
              </w:rPr>
            </w:pPr>
          </w:p>
        </w:tc>
        <w:tc>
          <w:tcPr>
            <w:tcW w:w="5205" w:type="dxa"/>
          </w:tcPr>
          <w:p w14:paraId="2A270E7C" w14:textId="77777777" w:rsidR="00D1365C" w:rsidRDefault="00D1365C" w:rsidP="00D1365C">
            <w:pPr>
              <w:rPr>
                <w:sz w:val="32"/>
                <w:szCs w:val="32"/>
              </w:rPr>
            </w:pPr>
          </w:p>
          <w:p w14:paraId="376386FC" w14:textId="77777777" w:rsidR="005D2DEC" w:rsidRDefault="005D2DEC" w:rsidP="005D2DEC">
            <w:pPr>
              <w:jc w:val="center"/>
              <w:rPr>
                <w:b/>
                <w:sz w:val="32"/>
                <w:szCs w:val="32"/>
              </w:rPr>
            </w:pPr>
          </w:p>
          <w:p w14:paraId="7282BDBD" w14:textId="3412E265" w:rsidR="005D2DEC" w:rsidRPr="00E17414" w:rsidRDefault="00B9432E" w:rsidP="005D2DE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Taste</w:t>
            </w:r>
          </w:p>
          <w:p w14:paraId="1CB5E7B6" w14:textId="4C11574E" w:rsidR="00D1365C" w:rsidRPr="00D1365C" w:rsidRDefault="00E84649" w:rsidP="00D1365C">
            <w:pPr>
              <w:jc w:val="center"/>
              <w:rPr>
                <w:sz w:val="32"/>
                <w:szCs w:val="32"/>
              </w:rPr>
            </w:pPr>
            <w:r w:rsidRPr="00E84649"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4F2EFD" wp14:editId="135B95C4">
                      <wp:simplePos x="0" y="0"/>
                      <wp:positionH relativeFrom="column">
                        <wp:posOffset>1629410</wp:posOffset>
                      </wp:positionH>
                      <wp:positionV relativeFrom="paragraph">
                        <wp:posOffset>353060</wp:posOffset>
                      </wp:positionV>
                      <wp:extent cx="1295400" cy="866775"/>
                      <wp:effectExtent l="0" t="0" r="0" b="9525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5400" cy="866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58BCC7" w14:textId="0E24A84A" w:rsidR="00E84649" w:rsidRDefault="00E84649" w:rsidP="00E8464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504F2EF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28.3pt;margin-top:27.8pt;width:102pt;height:6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" stroked="f">
                      <v:textbox>
                        <w:txbxContent>
                          <w:p w14:paraId="5258BCC7" w14:textId="0E24A84A" w:rsidR="00E84649" w:rsidRDefault="00E84649" w:rsidP="00E84649"/>
                        </w:txbxContent>
                      </v:textbox>
                    </v:shape>
                  </w:pict>
                </mc:Fallback>
              </mc:AlternateContent>
            </w:r>
            <w:r w:rsidRPr="00E84649"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C243F25" wp14:editId="35A92F71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153035</wp:posOffset>
                      </wp:positionV>
                      <wp:extent cx="1143000" cy="866775"/>
                      <wp:effectExtent l="0" t="0" r="0" b="9525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866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ADFAA9" w14:textId="53841BA0" w:rsidR="00E84649" w:rsidRDefault="00E8464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C243F25" id="_x0000_s1027" type="#_x0000_t202" style="position:absolute;left:0;text-align:left;margin-left:6.8pt;margin-top:12.05pt;width:90pt;height: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" stroked="f">
                      <v:textbox>
                        <w:txbxContent>
                          <w:p w14:paraId="0FADFAA9" w14:textId="53841BA0" w:rsidR="00E84649" w:rsidRDefault="00E8464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05" w:type="dxa"/>
          </w:tcPr>
          <w:p w14:paraId="0986E1E6" w14:textId="77777777" w:rsidR="00D1365C" w:rsidRPr="005D2DEC" w:rsidRDefault="00D1365C" w:rsidP="00D1365C">
            <w:pPr>
              <w:rPr>
                <w:b/>
                <w:sz w:val="32"/>
                <w:szCs w:val="32"/>
              </w:rPr>
            </w:pPr>
            <w:r w:rsidRPr="005D2DEC">
              <w:rPr>
                <w:b/>
                <w:sz w:val="32"/>
                <w:szCs w:val="32"/>
              </w:rPr>
              <w:t>Intended Skills</w:t>
            </w:r>
          </w:p>
          <w:p w14:paraId="6DD24B21" w14:textId="26A02EA7" w:rsidR="00AB101E" w:rsidRDefault="000E1DF9" w:rsidP="005D2D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dis</w:t>
            </w:r>
            <w:r w:rsidR="003D1607">
              <w:rPr>
                <w:rFonts w:cstheme="minorHAnsi"/>
                <w:sz w:val="24"/>
                <w:szCs w:val="24"/>
              </w:rPr>
              <w:t>tinguish between edible and non-</w:t>
            </w:r>
            <w:r>
              <w:rPr>
                <w:rFonts w:cstheme="minorHAnsi"/>
                <w:sz w:val="24"/>
                <w:szCs w:val="24"/>
              </w:rPr>
              <w:t>edible objects</w:t>
            </w:r>
          </w:p>
          <w:p w14:paraId="6A2A7E87" w14:textId="77777777" w:rsidR="003D1607" w:rsidRDefault="003D1607" w:rsidP="005D2D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lick and try new foods</w:t>
            </w:r>
          </w:p>
          <w:p w14:paraId="7B44F448" w14:textId="1E8DF786" w:rsidR="003D1607" w:rsidRDefault="003D1607" w:rsidP="005D2D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allow different textures on their tongue</w:t>
            </w:r>
            <w:r w:rsidR="004D19D9">
              <w:rPr>
                <w:rFonts w:cstheme="minorHAnsi"/>
                <w:sz w:val="24"/>
                <w:szCs w:val="24"/>
              </w:rPr>
              <w:t xml:space="preserve"> and in their mouth</w:t>
            </w:r>
          </w:p>
          <w:p w14:paraId="29D2BDAC" w14:textId="3BFCCCB1" w:rsidR="002F501A" w:rsidRDefault="002F501A" w:rsidP="005D2D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spit out foods that they do not like, aware the taste will change when it is removed from their mouth</w:t>
            </w:r>
          </w:p>
          <w:p w14:paraId="475D8AF3" w14:textId="0A79476F" w:rsidR="004D19D9" w:rsidRDefault="004D19D9" w:rsidP="005D2D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Explore tastes with similar/different flavours e.g. sweet, sour, salty </w:t>
            </w:r>
          </w:p>
          <w:p w14:paraId="3C596BFF" w14:textId="4C346D82" w:rsidR="003930E3" w:rsidRDefault="003930E3" w:rsidP="005D2D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Explore foods with different textures </w:t>
            </w:r>
          </w:p>
          <w:p w14:paraId="1694F18D" w14:textId="2636B8F6" w:rsidR="000E1DF9" w:rsidRPr="003930E3" w:rsidRDefault="003930E3" w:rsidP="005D2D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Exploring changes when you cook food e.g. melting chocolate, toasting bread</w:t>
            </w:r>
          </w:p>
        </w:tc>
      </w:tr>
      <w:tr w:rsidR="00B9432E" w:rsidRPr="00E17414" w14:paraId="776113DD" w14:textId="77777777" w:rsidTr="00DB3843">
        <w:trPr>
          <w:trHeight w:val="3613"/>
        </w:trPr>
        <w:tc>
          <w:tcPr>
            <w:tcW w:w="5204" w:type="dxa"/>
          </w:tcPr>
          <w:p w14:paraId="7AF32B44" w14:textId="1F5C55EF" w:rsidR="00B9432E" w:rsidRPr="005D2DEC" w:rsidRDefault="00B9432E" w:rsidP="00D1365C">
            <w:pPr>
              <w:rPr>
                <w:b/>
                <w:sz w:val="32"/>
                <w:szCs w:val="32"/>
              </w:rPr>
            </w:pPr>
            <w:r w:rsidRPr="005D2DEC">
              <w:rPr>
                <w:b/>
                <w:sz w:val="32"/>
                <w:szCs w:val="32"/>
              </w:rPr>
              <w:t>Key Vocabulary</w:t>
            </w:r>
          </w:p>
          <w:p w14:paraId="63044F76" w14:textId="7F7B1A9D" w:rsidR="003930E3" w:rsidRPr="003930E3" w:rsidRDefault="003930E3" w:rsidP="003930E3">
            <w:pPr>
              <w:rPr>
                <w:sz w:val="24"/>
                <w:szCs w:val="32"/>
              </w:rPr>
            </w:pPr>
            <w:r w:rsidRPr="003930E3">
              <w:rPr>
                <w:sz w:val="24"/>
                <w:szCs w:val="32"/>
              </w:rPr>
              <w:t xml:space="preserve">Vocabulary linked to textures and properties e.g. hard, soft, hot, cold, </w:t>
            </w:r>
            <w:r>
              <w:rPr>
                <w:sz w:val="24"/>
                <w:szCs w:val="32"/>
              </w:rPr>
              <w:t>sour, sweet</w:t>
            </w:r>
            <w:r w:rsidRPr="003930E3">
              <w:rPr>
                <w:sz w:val="24"/>
                <w:szCs w:val="32"/>
              </w:rPr>
              <w:t xml:space="preserve"> etc.</w:t>
            </w:r>
            <w:r w:rsidR="00282DDE">
              <w:rPr>
                <w:sz w:val="24"/>
                <w:szCs w:val="32"/>
              </w:rPr>
              <w:t xml:space="preserve"> and a change in state e.g. melting, popping etc.</w:t>
            </w:r>
          </w:p>
          <w:p w14:paraId="3769430D" w14:textId="77777777" w:rsidR="003930E3" w:rsidRPr="003930E3" w:rsidRDefault="003930E3" w:rsidP="003930E3">
            <w:pPr>
              <w:rPr>
                <w:sz w:val="24"/>
                <w:szCs w:val="32"/>
              </w:rPr>
            </w:pPr>
            <w:r w:rsidRPr="003930E3">
              <w:rPr>
                <w:sz w:val="24"/>
                <w:szCs w:val="32"/>
              </w:rPr>
              <w:t xml:space="preserve">Vocabulary linked to preferences </w:t>
            </w:r>
          </w:p>
          <w:p w14:paraId="080BCD2C" w14:textId="2D189CF8" w:rsidR="00B9432E" w:rsidRPr="00AB101E" w:rsidRDefault="00B9432E" w:rsidP="00D1365C">
            <w:pPr>
              <w:rPr>
                <w:sz w:val="24"/>
                <w:szCs w:val="32"/>
              </w:rPr>
            </w:pPr>
          </w:p>
        </w:tc>
        <w:tc>
          <w:tcPr>
            <w:tcW w:w="5205" w:type="dxa"/>
          </w:tcPr>
          <w:p w14:paraId="47CAB566" w14:textId="77777777" w:rsidR="00B9432E" w:rsidRPr="005D2DEC" w:rsidRDefault="00B9432E" w:rsidP="00D1365C">
            <w:pPr>
              <w:rPr>
                <w:b/>
                <w:sz w:val="32"/>
                <w:szCs w:val="32"/>
              </w:rPr>
            </w:pPr>
            <w:r w:rsidRPr="005D2DEC">
              <w:rPr>
                <w:b/>
                <w:sz w:val="32"/>
                <w:szCs w:val="32"/>
              </w:rPr>
              <w:t xml:space="preserve">Intended Experiences </w:t>
            </w:r>
          </w:p>
          <w:p w14:paraId="2F295D54" w14:textId="55B3A162" w:rsidR="003930E3" w:rsidRDefault="003930E3" w:rsidP="003930E3">
            <w:pPr>
              <w:rPr>
                <w:rFonts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/>
                <w:sz w:val="24"/>
                <w:szCs w:val="20"/>
              </w:rPr>
              <w:t xml:space="preserve">Sensory play with food- encouraging children to touch/mash/squeeze/squash food </w:t>
            </w:r>
          </w:p>
          <w:p w14:paraId="6743004B" w14:textId="15F71D91" w:rsidR="003930E3" w:rsidRDefault="003930E3" w:rsidP="003930E3">
            <w:pPr>
              <w:rPr>
                <w:rFonts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/>
                <w:sz w:val="24"/>
                <w:szCs w:val="20"/>
              </w:rPr>
              <w:t>Children will be encouraged to smell, touch and taste food in food tasting sessions</w:t>
            </w:r>
          </w:p>
          <w:p w14:paraId="4435F32E" w14:textId="77777777" w:rsidR="003930E3" w:rsidRDefault="00282DDE" w:rsidP="003930E3">
            <w:pPr>
              <w:rPr>
                <w:rFonts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/>
                <w:sz w:val="24"/>
                <w:szCs w:val="20"/>
              </w:rPr>
              <w:t>Children will participate in cooking sessions</w:t>
            </w:r>
          </w:p>
          <w:p w14:paraId="61E3AFAE" w14:textId="03F96B7D" w:rsidR="00282DDE" w:rsidRPr="003930E3" w:rsidRDefault="00282DDE" w:rsidP="003930E3">
            <w:pPr>
              <w:rPr>
                <w:rFonts w:eastAsia="Times New Roman" w:cs="Times New Roman"/>
                <w:sz w:val="24"/>
                <w:szCs w:val="20"/>
              </w:rPr>
            </w:pPr>
            <w:r>
              <w:rPr>
                <w:rFonts w:eastAsia="Times New Roman" w:cs="Times New Roman"/>
                <w:sz w:val="24"/>
                <w:szCs w:val="20"/>
              </w:rPr>
              <w:t xml:space="preserve">Children will participate in science activities linked to food e.g. melting/popping popcorn </w:t>
            </w:r>
          </w:p>
          <w:p w14:paraId="469DEE89" w14:textId="32CCC467" w:rsidR="00B9432E" w:rsidRPr="00D1365C" w:rsidRDefault="00B9432E" w:rsidP="005D1799">
            <w:pPr>
              <w:rPr>
                <w:sz w:val="24"/>
                <w:szCs w:val="24"/>
              </w:rPr>
            </w:pPr>
          </w:p>
        </w:tc>
        <w:tc>
          <w:tcPr>
            <w:tcW w:w="5205" w:type="dxa"/>
          </w:tcPr>
          <w:p w14:paraId="33D4C780" w14:textId="77777777" w:rsidR="00B9432E" w:rsidRPr="007D5B86" w:rsidRDefault="00B9432E" w:rsidP="005D2DEC">
            <w:pPr>
              <w:rPr>
                <w:b/>
                <w:sz w:val="32"/>
                <w:szCs w:val="32"/>
              </w:rPr>
            </w:pPr>
            <w:r w:rsidRPr="007D5B86">
              <w:rPr>
                <w:b/>
                <w:sz w:val="32"/>
                <w:szCs w:val="32"/>
              </w:rPr>
              <w:t xml:space="preserve">Key Next Steps to Observe </w:t>
            </w:r>
          </w:p>
          <w:p w14:paraId="517190FD" w14:textId="458E9044" w:rsidR="00B9432E" w:rsidRDefault="00282DDE" w:rsidP="005D2DEC">
            <w:pPr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Do the children show an interest in tasting new foods?</w:t>
            </w:r>
          </w:p>
          <w:p w14:paraId="09415C1F" w14:textId="0943D068" w:rsidR="00282DDE" w:rsidRDefault="00282DDE" w:rsidP="005D2DEC">
            <w:pPr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Can the children describe the texture/taste/smell of foods?</w:t>
            </w:r>
          </w:p>
          <w:p w14:paraId="7D042C92" w14:textId="0821ABFB" w:rsidR="00282DDE" w:rsidRDefault="00282DDE" w:rsidP="005D2DEC">
            <w:pPr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Can the children categorise foods e.g. by flavour (sweet, sour </w:t>
            </w:r>
            <w:proofErr w:type="spellStart"/>
            <w:r>
              <w:rPr>
                <w:sz w:val="24"/>
                <w:szCs w:val="32"/>
              </w:rPr>
              <w:t>etc</w:t>
            </w:r>
            <w:proofErr w:type="spellEnd"/>
            <w:r>
              <w:rPr>
                <w:sz w:val="24"/>
                <w:szCs w:val="32"/>
              </w:rPr>
              <w:t xml:space="preserve">) or type </w:t>
            </w:r>
          </w:p>
          <w:p w14:paraId="0ECF761B" w14:textId="3F646357" w:rsidR="00282DDE" w:rsidRDefault="00282DDE" w:rsidP="005D2DEC">
            <w:pPr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Do the children talk about their food preferences? </w:t>
            </w:r>
          </w:p>
          <w:p w14:paraId="13B09311" w14:textId="77777777" w:rsidR="00282DDE" w:rsidRDefault="00282DDE" w:rsidP="005D2DEC">
            <w:pPr>
              <w:rPr>
                <w:sz w:val="24"/>
                <w:szCs w:val="32"/>
              </w:rPr>
            </w:pPr>
          </w:p>
          <w:p w14:paraId="04F64927" w14:textId="1BCAE271" w:rsidR="00B9432E" w:rsidRPr="00DF4C41" w:rsidRDefault="00B9432E" w:rsidP="005D2DEC">
            <w:pPr>
              <w:rPr>
                <w:sz w:val="24"/>
                <w:szCs w:val="32"/>
              </w:rPr>
            </w:pPr>
          </w:p>
        </w:tc>
      </w:tr>
    </w:tbl>
    <w:p w14:paraId="203A3A34" w14:textId="77777777" w:rsidR="00AF6AE7" w:rsidRDefault="00AF6AE7"/>
    <w:tbl>
      <w:tblPr>
        <w:tblStyle w:val="TableGrid"/>
        <w:tblpPr w:leftFromText="180" w:rightFromText="180" w:vertAnchor="text" w:horzAnchor="margin" w:tblpY="136"/>
        <w:tblW w:w="0" w:type="auto"/>
        <w:tblLook w:val="04A0" w:firstRow="1" w:lastRow="0" w:firstColumn="1" w:lastColumn="0" w:noHBand="0" w:noVBand="1"/>
      </w:tblPr>
      <w:tblGrid>
        <w:gridCol w:w="5204"/>
        <w:gridCol w:w="5205"/>
        <w:gridCol w:w="5205"/>
      </w:tblGrid>
      <w:tr w:rsidR="00AB101E" w14:paraId="6AB7501F" w14:textId="77777777" w:rsidTr="00AB101E">
        <w:trPr>
          <w:trHeight w:val="848"/>
        </w:trPr>
        <w:tc>
          <w:tcPr>
            <w:tcW w:w="15614" w:type="dxa"/>
            <w:gridSpan w:val="3"/>
          </w:tcPr>
          <w:p w14:paraId="2F74C3FB" w14:textId="47F2ACF2" w:rsidR="00AB101E" w:rsidRPr="00E17414" w:rsidRDefault="00AB101E" w:rsidP="00AB101E">
            <w:pPr>
              <w:jc w:val="center"/>
              <w:rPr>
                <w:sz w:val="32"/>
                <w:szCs w:val="32"/>
              </w:rPr>
            </w:pPr>
            <w:r w:rsidRPr="00E17414">
              <w:rPr>
                <w:sz w:val="32"/>
                <w:szCs w:val="32"/>
              </w:rPr>
              <w:lastRenderedPageBreak/>
              <w:t>Hart Hill Nursery School</w:t>
            </w:r>
          </w:p>
          <w:p w14:paraId="2D8F3A2B" w14:textId="450DF4E9" w:rsidR="00AB101E" w:rsidRPr="00E17414" w:rsidRDefault="00AB101E" w:rsidP="001768F8">
            <w:pPr>
              <w:jc w:val="center"/>
              <w:rPr>
                <w:sz w:val="32"/>
                <w:szCs w:val="32"/>
              </w:rPr>
            </w:pPr>
            <w:r w:rsidRPr="00E17414">
              <w:rPr>
                <w:sz w:val="32"/>
                <w:szCs w:val="32"/>
              </w:rPr>
              <w:t xml:space="preserve">Medium Term </w:t>
            </w:r>
            <w:r w:rsidR="001768F8">
              <w:rPr>
                <w:sz w:val="32"/>
                <w:szCs w:val="32"/>
              </w:rPr>
              <w:t>Sensory Cooking</w:t>
            </w:r>
            <w:bookmarkStart w:id="0" w:name="_GoBack"/>
            <w:bookmarkEnd w:id="0"/>
            <w:r>
              <w:rPr>
                <w:sz w:val="32"/>
                <w:szCs w:val="32"/>
              </w:rPr>
              <w:t xml:space="preserve"> </w:t>
            </w:r>
            <w:r w:rsidRPr="00E17414">
              <w:rPr>
                <w:sz w:val="32"/>
                <w:szCs w:val="32"/>
              </w:rPr>
              <w:t>Planning</w:t>
            </w:r>
          </w:p>
        </w:tc>
      </w:tr>
      <w:tr w:rsidR="00AB101E" w:rsidRPr="00E17414" w14:paraId="71F87ACF" w14:textId="77777777" w:rsidTr="00AB101E">
        <w:trPr>
          <w:trHeight w:val="265"/>
        </w:trPr>
        <w:tc>
          <w:tcPr>
            <w:tcW w:w="15614" w:type="dxa"/>
            <w:gridSpan w:val="3"/>
          </w:tcPr>
          <w:p w14:paraId="1589A090" w14:textId="77777777" w:rsidR="00AB101E" w:rsidRPr="00E17414" w:rsidRDefault="00AB101E" w:rsidP="00AB10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Class:</w:t>
            </w:r>
            <w:r w:rsidRPr="00E17414">
              <w:rPr>
                <w:b/>
                <w:sz w:val="24"/>
                <w:szCs w:val="24"/>
              </w:rPr>
              <w:t xml:space="preserve"> </w:t>
            </w:r>
          </w:p>
          <w:p w14:paraId="5BE16BFC" w14:textId="77777777" w:rsidR="00AB101E" w:rsidRPr="00E17414" w:rsidRDefault="00AB101E" w:rsidP="00AB101E">
            <w:pPr>
              <w:rPr>
                <w:sz w:val="24"/>
                <w:szCs w:val="24"/>
              </w:rPr>
            </w:pPr>
          </w:p>
        </w:tc>
      </w:tr>
      <w:tr w:rsidR="00AB101E" w:rsidRPr="00E17414" w14:paraId="214867DE" w14:textId="77777777" w:rsidTr="00AB101E">
        <w:trPr>
          <w:trHeight w:val="5193"/>
        </w:trPr>
        <w:tc>
          <w:tcPr>
            <w:tcW w:w="5204" w:type="dxa"/>
          </w:tcPr>
          <w:p w14:paraId="648C565A" w14:textId="3843106A" w:rsidR="00AB101E" w:rsidRPr="005D2DEC" w:rsidRDefault="00AB101E" w:rsidP="00AB101E">
            <w:pPr>
              <w:rPr>
                <w:b/>
                <w:sz w:val="32"/>
                <w:szCs w:val="32"/>
              </w:rPr>
            </w:pPr>
            <w:r w:rsidRPr="005D2DEC">
              <w:rPr>
                <w:b/>
                <w:sz w:val="32"/>
                <w:szCs w:val="32"/>
              </w:rPr>
              <w:t>Learning Outcomes</w:t>
            </w:r>
          </w:p>
          <w:p w14:paraId="737A4360" w14:textId="77777777" w:rsidR="006A7F72" w:rsidRPr="006A7F72" w:rsidRDefault="006A7F72" w:rsidP="006A7F72">
            <w:pPr>
              <w:rPr>
                <w:rFonts w:eastAsia="Times New Roman" w:cs="Times New Roman"/>
                <w:sz w:val="24"/>
                <w:szCs w:val="20"/>
              </w:rPr>
            </w:pPr>
            <w:r w:rsidRPr="006A7F72">
              <w:rPr>
                <w:rFonts w:eastAsia="Times New Roman" w:cs="Times New Roman"/>
                <w:sz w:val="24"/>
                <w:szCs w:val="20"/>
              </w:rPr>
              <w:t>Explore different materials using their sense to investigate them</w:t>
            </w:r>
          </w:p>
          <w:p w14:paraId="1DA89A61" w14:textId="77777777" w:rsidR="006A7F72" w:rsidRPr="006A7F72" w:rsidRDefault="006A7F72" w:rsidP="006A7F72">
            <w:pPr>
              <w:rPr>
                <w:rFonts w:eastAsia="Times New Roman" w:cs="Times New Roman"/>
                <w:sz w:val="24"/>
                <w:szCs w:val="20"/>
              </w:rPr>
            </w:pPr>
            <w:r w:rsidRPr="006A7F72">
              <w:rPr>
                <w:rFonts w:eastAsia="Times New Roman" w:cs="Times New Roman"/>
                <w:sz w:val="24"/>
                <w:szCs w:val="20"/>
              </w:rPr>
              <w:t>Use a wider range of vocabulary, possibly including descriptive words and key vocabulary taught.</w:t>
            </w:r>
          </w:p>
          <w:p w14:paraId="683738E7" w14:textId="77777777" w:rsidR="006A7F72" w:rsidRPr="006A7F72" w:rsidRDefault="006A7F72" w:rsidP="006A7F72">
            <w:pPr>
              <w:rPr>
                <w:rFonts w:eastAsia="Times New Roman" w:cs="Times New Roman"/>
                <w:sz w:val="24"/>
                <w:szCs w:val="20"/>
              </w:rPr>
            </w:pPr>
            <w:r w:rsidRPr="006A7F72">
              <w:rPr>
                <w:rFonts w:eastAsia="Times New Roman" w:cs="Times New Roman"/>
                <w:sz w:val="24"/>
                <w:szCs w:val="20"/>
              </w:rPr>
              <w:t>Use all their senses in hands on exploration of natural materials</w:t>
            </w:r>
          </w:p>
          <w:p w14:paraId="298EE291" w14:textId="77777777" w:rsidR="006A7F72" w:rsidRPr="006A7F72" w:rsidRDefault="006A7F72" w:rsidP="006A7F72">
            <w:pPr>
              <w:rPr>
                <w:rFonts w:eastAsia="Times New Roman" w:cs="Times New Roman"/>
                <w:sz w:val="24"/>
                <w:szCs w:val="20"/>
              </w:rPr>
            </w:pPr>
            <w:r w:rsidRPr="006A7F72">
              <w:rPr>
                <w:rFonts w:eastAsia="Times New Roman" w:cs="Times New Roman"/>
                <w:sz w:val="24"/>
                <w:szCs w:val="20"/>
              </w:rPr>
              <w:t>Explore collections of materials with similar and/or different properties</w:t>
            </w:r>
          </w:p>
          <w:p w14:paraId="511FB8C0" w14:textId="77777777" w:rsidR="006A7F72" w:rsidRPr="006A7F72" w:rsidRDefault="006A7F72" w:rsidP="006A7F72">
            <w:pPr>
              <w:rPr>
                <w:rFonts w:eastAsia="Times New Roman" w:cs="Times New Roman"/>
                <w:sz w:val="24"/>
                <w:szCs w:val="20"/>
              </w:rPr>
            </w:pPr>
            <w:r w:rsidRPr="006A7F72">
              <w:rPr>
                <w:rFonts w:eastAsia="Times New Roman" w:cs="Times New Roman"/>
                <w:sz w:val="24"/>
                <w:szCs w:val="20"/>
              </w:rPr>
              <w:t>Explore different materials freely, in order to develop their ideas about how to use them and what to make</w:t>
            </w:r>
          </w:p>
          <w:p w14:paraId="0C7623B4" w14:textId="77777777" w:rsidR="006A7F72" w:rsidRPr="006A7F72" w:rsidRDefault="006A7F72" w:rsidP="006A7F72">
            <w:pPr>
              <w:rPr>
                <w:rFonts w:eastAsia="Times New Roman" w:cs="Times New Roman"/>
                <w:sz w:val="24"/>
                <w:szCs w:val="20"/>
              </w:rPr>
            </w:pPr>
            <w:r w:rsidRPr="006A7F72">
              <w:rPr>
                <w:rFonts w:eastAsia="Times New Roman" w:cs="Times New Roman"/>
                <w:sz w:val="24"/>
                <w:szCs w:val="20"/>
              </w:rPr>
              <w:t>Talk about the differences between materials and changes they notice</w:t>
            </w:r>
          </w:p>
          <w:p w14:paraId="7B256D15" w14:textId="6533135A" w:rsidR="00AB101E" w:rsidRPr="00F42C19" w:rsidRDefault="00AB101E" w:rsidP="00AB101E">
            <w:pPr>
              <w:rPr>
                <w:rFonts w:eastAsia="Times New Roman" w:cs="Times New Roman"/>
                <w:sz w:val="24"/>
                <w:szCs w:val="20"/>
              </w:rPr>
            </w:pPr>
          </w:p>
        </w:tc>
        <w:tc>
          <w:tcPr>
            <w:tcW w:w="5205" w:type="dxa"/>
          </w:tcPr>
          <w:p w14:paraId="65D6BFF4" w14:textId="77777777" w:rsidR="00AB101E" w:rsidRDefault="00AB101E" w:rsidP="00AB101E">
            <w:pPr>
              <w:rPr>
                <w:sz w:val="32"/>
                <w:szCs w:val="32"/>
              </w:rPr>
            </w:pPr>
          </w:p>
          <w:p w14:paraId="7A8EE142" w14:textId="77777777" w:rsidR="00AB101E" w:rsidRDefault="00AB101E" w:rsidP="00AB101E">
            <w:pPr>
              <w:jc w:val="center"/>
              <w:rPr>
                <w:b/>
                <w:sz w:val="32"/>
                <w:szCs w:val="32"/>
              </w:rPr>
            </w:pPr>
          </w:p>
          <w:p w14:paraId="4AE17A76" w14:textId="3A7F5378" w:rsidR="00AB101E" w:rsidRPr="00E17414" w:rsidRDefault="00B9432E" w:rsidP="00AB101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Smell</w:t>
            </w:r>
          </w:p>
          <w:p w14:paraId="4723E353" w14:textId="2C4B23DD" w:rsidR="00AB101E" w:rsidRPr="00D1365C" w:rsidRDefault="00E84649" w:rsidP="00AB101E">
            <w:pPr>
              <w:jc w:val="center"/>
              <w:rPr>
                <w:sz w:val="32"/>
                <w:szCs w:val="32"/>
              </w:rPr>
            </w:pPr>
            <w:r w:rsidRPr="00E84649"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9ABB079" wp14:editId="22838050">
                      <wp:simplePos x="0" y="0"/>
                      <wp:positionH relativeFrom="column">
                        <wp:posOffset>1543685</wp:posOffset>
                      </wp:positionH>
                      <wp:positionV relativeFrom="paragraph">
                        <wp:posOffset>191770</wp:posOffset>
                      </wp:positionV>
                      <wp:extent cx="1571625" cy="1504950"/>
                      <wp:effectExtent l="0" t="0" r="9525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1625" cy="150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15E7BB" w14:textId="6350A9F4" w:rsidR="00E84649" w:rsidRDefault="00E84649" w:rsidP="00E8464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9ABB079" id="_x0000_s1028" type="#_x0000_t202" style="position:absolute;left:0;text-align:left;margin-left:121.55pt;margin-top:15.1pt;width:123.75pt;height:118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" stroked="f">
                      <v:textbox>
                        <w:txbxContent>
                          <w:p w14:paraId="1715E7BB" w14:textId="6350A9F4" w:rsidR="00E84649" w:rsidRDefault="00E84649" w:rsidP="00E84649"/>
                        </w:txbxContent>
                      </v:textbox>
                    </v:shape>
                  </w:pict>
                </mc:Fallback>
              </mc:AlternateContent>
            </w:r>
            <w:r w:rsidRPr="00E84649"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AA39A6A" wp14:editId="3EE2E534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39371</wp:posOffset>
                      </wp:positionV>
                      <wp:extent cx="1143000" cy="1333500"/>
                      <wp:effectExtent l="0" t="0" r="0" b="0"/>
                      <wp:wrapNone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1333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BC258F" w14:textId="41B1F6AA" w:rsidR="00E84649" w:rsidRDefault="00E84649" w:rsidP="00E8464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AA39A6A" id="_x0000_s1029" type="#_x0000_t202" style="position:absolute;left:0;text-align:left;margin-left:9.05pt;margin-top:3.1pt;width:90pt;height:1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" stroked="f">
                      <v:textbox>
                        <w:txbxContent>
                          <w:p w14:paraId="6DBC258F" w14:textId="41B1F6AA" w:rsidR="00E84649" w:rsidRDefault="00E84649" w:rsidP="00E84649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05" w:type="dxa"/>
          </w:tcPr>
          <w:p w14:paraId="46D4B48E" w14:textId="77777777" w:rsidR="00AB101E" w:rsidRPr="005D2DEC" w:rsidRDefault="00AB101E" w:rsidP="00AB101E">
            <w:pPr>
              <w:rPr>
                <w:b/>
                <w:sz w:val="32"/>
                <w:szCs w:val="32"/>
              </w:rPr>
            </w:pPr>
            <w:r w:rsidRPr="005D2DEC">
              <w:rPr>
                <w:b/>
                <w:sz w:val="32"/>
                <w:szCs w:val="32"/>
              </w:rPr>
              <w:t>Intended Skills</w:t>
            </w:r>
          </w:p>
          <w:p w14:paraId="1BD9760A" w14:textId="4B8DE315" w:rsidR="00B63B84" w:rsidRDefault="00282DDE" w:rsidP="00AB101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To explore new foods by smelling them </w:t>
            </w:r>
          </w:p>
          <w:p w14:paraId="45A080C4" w14:textId="65CA5EE7" w:rsidR="003D1607" w:rsidRDefault="003D1607" w:rsidP="00AB101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To recognise the smell of someone familiar to them</w:t>
            </w:r>
          </w:p>
          <w:p w14:paraId="6C45770B" w14:textId="77777777" w:rsidR="002F501A" w:rsidRDefault="002F501A" w:rsidP="00AB101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To distinguish between smells they like and dislike</w:t>
            </w:r>
          </w:p>
          <w:p w14:paraId="3FF4CB8B" w14:textId="5DF13A41" w:rsidR="002F501A" w:rsidRDefault="002F501A" w:rsidP="00AB101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To name some common smells</w:t>
            </w:r>
          </w:p>
          <w:p w14:paraId="0A54C2C8" w14:textId="11AAECAC" w:rsidR="002F501A" w:rsidRDefault="00282DDE" w:rsidP="00AB101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To recognise and/or be interested in smells</w:t>
            </w:r>
            <w:r w:rsidR="002F501A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in the local envir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onment</w:t>
            </w:r>
          </w:p>
          <w:p w14:paraId="65464A1D" w14:textId="165E1B2A" w:rsidR="00282DDE" w:rsidRDefault="00282DDE" w:rsidP="00AB101E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To be interested in smells in the garden e.g. herbs</w:t>
            </w:r>
            <w:r w:rsidR="00581335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, the rain etc.</w:t>
            </w:r>
          </w:p>
          <w:p w14:paraId="3344D557" w14:textId="77777777" w:rsidR="00581335" w:rsidRDefault="00581335" w:rsidP="00AB101E">
            <w:pPr>
              <w:rPr>
                <w:sz w:val="24"/>
                <w:szCs w:val="32"/>
              </w:rPr>
            </w:pPr>
          </w:p>
          <w:p w14:paraId="1E46E83E" w14:textId="7968D7A9" w:rsidR="00B63B84" w:rsidRPr="00DF4C41" w:rsidRDefault="00B63B84" w:rsidP="00AB101E">
            <w:pPr>
              <w:rPr>
                <w:sz w:val="24"/>
                <w:szCs w:val="32"/>
              </w:rPr>
            </w:pPr>
          </w:p>
        </w:tc>
      </w:tr>
      <w:tr w:rsidR="00B9432E" w:rsidRPr="00E17414" w14:paraId="2AE57647" w14:textId="77777777" w:rsidTr="003347C1">
        <w:trPr>
          <w:trHeight w:val="3076"/>
        </w:trPr>
        <w:tc>
          <w:tcPr>
            <w:tcW w:w="5204" w:type="dxa"/>
          </w:tcPr>
          <w:p w14:paraId="71C58537" w14:textId="2D3178BA" w:rsidR="00B9432E" w:rsidRPr="005D2DEC" w:rsidRDefault="00B9432E" w:rsidP="00AB101E">
            <w:pPr>
              <w:rPr>
                <w:b/>
                <w:sz w:val="32"/>
                <w:szCs w:val="32"/>
              </w:rPr>
            </w:pPr>
            <w:r w:rsidRPr="005D2DEC">
              <w:rPr>
                <w:b/>
                <w:sz w:val="32"/>
                <w:szCs w:val="32"/>
              </w:rPr>
              <w:t>Key Vocabulary</w:t>
            </w:r>
          </w:p>
          <w:p w14:paraId="41947974" w14:textId="18F1918F" w:rsidR="00B9432E" w:rsidRPr="00AB101E" w:rsidRDefault="009C5E9B" w:rsidP="00B63B84">
            <w:pPr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Vocabulary linked to smell i.e. ‘it smells like…’ and about preferences linked to smell</w:t>
            </w:r>
          </w:p>
        </w:tc>
        <w:tc>
          <w:tcPr>
            <w:tcW w:w="5205" w:type="dxa"/>
          </w:tcPr>
          <w:p w14:paraId="78043553" w14:textId="77777777" w:rsidR="00B9432E" w:rsidRPr="005D2DEC" w:rsidRDefault="00B9432E" w:rsidP="00AB101E">
            <w:pPr>
              <w:rPr>
                <w:b/>
                <w:sz w:val="32"/>
                <w:szCs w:val="32"/>
              </w:rPr>
            </w:pPr>
            <w:r w:rsidRPr="005D2DEC">
              <w:rPr>
                <w:b/>
                <w:sz w:val="32"/>
                <w:szCs w:val="32"/>
              </w:rPr>
              <w:t xml:space="preserve">Intended Experiences </w:t>
            </w:r>
          </w:p>
          <w:p w14:paraId="21A6D978" w14:textId="6C76EED0" w:rsidR="009C5E9B" w:rsidRDefault="009C5E9B" w:rsidP="000C7BE6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 xml:space="preserve">To encourage the children to smell potent substances </w:t>
            </w:r>
          </w:p>
          <w:p w14:paraId="74E0DDD4" w14:textId="34C13041" w:rsidR="009C5E9B" w:rsidRDefault="009C5E9B" w:rsidP="000C7BE6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>Have a variety of things to smells in pots</w:t>
            </w:r>
          </w:p>
          <w:p w14:paraId="7264F817" w14:textId="3D2F602E" w:rsidR="009C5E9B" w:rsidRDefault="009C5E9B" w:rsidP="000C7BE6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>Smell items blindfolded and guess what they are</w:t>
            </w:r>
          </w:p>
          <w:p w14:paraId="42D13F71" w14:textId="52A5C97B" w:rsidR="009C5E9B" w:rsidRDefault="009C5E9B" w:rsidP="000C7BE6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 xml:space="preserve">Food tasting </w:t>
            </w:r>
          </w:p>
          <w:p w14:paraId="3225195C" w14:textId="77777777" w:rsidR="00B9432E" w:rsidRDefault="0054619F" w:rsidP="00AB101E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>Go into the garden and encourage the children to take snippets of herbs/flowers etc. and smell them</w:t>
            </w:r>
          </w:p>
          <w:p w14:paraId="79FAC9F2" w14:textId="12FE6DBE" w:rsidR="0054619F" w:rsidRPr="00F42C19" w:rsidRDefault="0054619F" w:rsidP="00AB101E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>Encourage the children to notice and describe smells in the environment e.g. when out on a local walk or after it has been raining.</w:t>
            </w:r>
          </w:p>
        </w:tc>
        <w:tc>
          <w:tcPr>
            <w:tcW w:w="5205" w:type="dxa"/>
          </w:tcPr>
          <w:p w14:paraId="252249B8" w14:textId="77777777" w:rsidR="00B9432E" w:rsidRPr="007D5B86" w:rsidRDefault="00B9432E" w:rsidP="00AB101E">
            <w:pPr>
              <w:rPr>
                <w:b/>
                <w:sz w:val="32"/>
                <w:szCs w:val="32"/>
              </w:rPr>
            </w:pPr>
            <w:r w:rsidRPr="007D5B86">
              <w:rPr>
                <w:b/>
                <w:sz w:val="32"/>
                <w:szCs w:val="32"/>
              </w:rPr>
              <w:t xml:space="preserve">Key Next Steps to Observe </w:t>
            </w:r>
          </w:p>
          <w:p w14:paraId="751ED468" w14:textId="654BCC45" w:rsidR="006E1527" w:rsidRDefault="006E1527" w:rsidP="00AB101E">
            <w:pPr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Do children explore food by smelling it?</w:t>
            </w:r>
          </w:p>
          <w:p w14:paraId="06029C67" w14:textId="2A807E04" w:rsidR="00B9432E" w:rsidRDefault="00B9432E" w:rsidP="00AB101E">
            <w:pPr>
              <w:rPr>
                <w:sz w:val="24"/>
                <w:szCs w:val="32"/>
              </w:rPr>
            </w:pPr>
            <w:r w:rsidRPr="0054619F">
              <w:rPr>
                <w:sz w:val="24"/>
                <w:szCs w:val="32"/>
              </w:rPr>
              <w:t xml:space="preserve">Can children show </w:t>
            </w:r>
            <w:r w:rsidR="0054619F">
              <w:rPr>
                <w:sz w:val="24"/>
                <w:szCs w:val="32"/>
              </w:rPr>
              <w:t>preferences for smells?</w:t>
            </w:r>
          </w:p>
          <w:p w14:paraId="1E6F1CE6" w14:textId="04273646" w:rsidR="0054619F" w:rsidRPr="0054619F" w:rsidRDefault="0054619F" w:rsidP="00AB101E">
            <w:pPr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Can children talk about smells and relate them to things they know e.g. say something smells like curry/daddy/the chip shop etc. </w:t>
            </w:r>
          </w:p>
          <w:p w14:paraId="76E37253" w14:textId="6AB7DC04" w:rsidR="00B9432E" w:rsidRPr="0054619F" w:rsidRDefault="00B9432E" w:rsidP="00AB101E">
            <w:pPr>
              <w:rPr>
                <w:sz w:val="24"/>
                <w:szCs w:val="32"/>
              </w:rPr>
            </w:pPr>
            <w:r w:rsidRPr="0054619F">
              <w:rPr>
                <w:sz w:val="24"/>
                <w:szCs w:val="32"/>
              </w:rPr>
              <w:t>Can children d</w:t>
            </w:r>
            <w:r w:rsidR="0054619F">
              <w:rPr>
                <w:sz w:val="24"/>
                <w:szCs w:val="32"/>
              </w:rPr>
              <w:t>escribe and identify a hidden smell</w:t>
            </w:r>
            <w:r w:rsidRPr="0054619F">
              <w:rPr>
                <w:sz w:val="24"/>
                <w:szCs w:val="32"/>
              </w:rPr>
              <w:t>?</w:t>
            </w:r>
          </w:p>
          <w:p w14:paraId="2D36D065" w14:textId="77777777" w:rsidR="00B9432E" w:rsidRPr="00DF4C41" w:rsidRDefault="00B9432E" w:rsidP="0054619F">
            <w:pPr>
              <w:rPr>
                <w:sz w:val="24"/>
                <w:szCs w:val="32"/>
              </w:rPr>
            </w:pPr>
          </w:p>
        </w:tc>
      </w:tr>
    </w:tbl>
    <w:p w14:paraId="444A09CF" w14:textId="029EE370" w:rsidR="00E17414" w:rsidRPr="001768F8" w:rsidRDefault="00E17414" w:rsidP="000C7BE6">
      <w:pPr>
        <w:tabs>
          <w:tab w:val="left" w:pos="8853"/>
        </w:tabs>
        <w:rPr>
          <w:szCs w:val="32"/>
        </w:rPr>
      </w:pPr>
    </w:p>
    <w:sectPr w:rsidR="00E17414" w:rsidRPr="001768F8" w:rsidSect="00E174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14"/>
    <w:rsid w:val="00037E56"/>
    <w:rsid w:val="000C7BE6"/>
    <w:rsid w:val="000D5010"/>
    <w:rsid w:val="000E1DF9"/>
    <w:rsid w:val="00104A7C"/>
    <w:rsid w:val="0011056D"/>
    <w:rsid w:val="001768F8"/>
    <w:rsid w:val="001C4E5B"/>
    <w:rsid w:val="001D67EC"/>
    <w:rsid w:val="00210BE3"/>
    <w:rsid w:val="00282DDE"/>
    <w:rsid w:val="002E48D9"/>
    <w:rsid w:val="002E585B"/>
    <w:rsid w:val="002F501A"/>
    <w:rsid w:val="002F786A"/>
    <w:rsid w:val="0031356F"/>
    <w:rsid w:val="003215E0"/>
    <w:rsid w:val="00375B4E"/>
    <w:rsid w:val="003930E3"/>
    <w:rsid w:val="003C27D3"/>
    <w:rsid w:val="003D1607"/>
    <w:rsid w:val="00412918"/>
    <w:rsid w:val="00460652"/>
    <w:rsid w:val="00475EC8"/>
    <w:rsid w:val="004772F4"/>
    <w:rsid w:val="00482B61"/>
    <w:rsid w:val="004D19D9"/>
    <w:rsid w:val="004E783E"/>
    <w:rsid w:val="00507345"/>
    <w:rsid w:val="0054619F"/>
    <w:rsid w:val="00571DF0"/>
    <w:rsid w:val="00581335"/>
    <w:rsid w:val="005909E0"/>
    <w:rsid w:val="00597A36"/>
    <w:rsid w:val="005A059C"/>
    <w:rsid w:val="005D1799"/>
    <w:rsid w:val="005D2DEC"/>
    <w:rsid w:val="005D6C88"/>
    <w:rsid w:val="0062035C"/>
    <w:rsid w:val="0062482B"/>
    <w:rsid w:val="006A7F72"/>
    <w:rsid w:val="006E1527"/>
    <w:rsid w:val="007221A1"/>
    <w:rsid w:val="00740038"/>
    <w:rsid w:val="00755CD5"/>
    <w:rsid w:val="007625E8"/>
    <w:rsid w:val="0077786A"/>
    <w:rsid w:val="007D2B84"/>
    <w:rsid w:val="007D5B86"/>
    <w:rsid w:val="007E5AE1"/>
    <w:rsid w:val="00814406"/>
    <w:rsid w:val="0087422B"/>
    <w:rsid w:val="00895426"/>
    <w:rsid w:val="008979DF"/>
    <w:rsid w:val="008A6C5B"/>
    <w:rsid w:val="00953B60"/>
    <w:rsid w:val="00990A1C"/>
    <w:rsid w:val="009B12F7"/>
    <w:rsid w:val="009C2ABA"/>
    <w:rsid w:val="009C5E9B"/>
    <w:rsid w:val="009F7EE6"/>
    <w:rsid w:val="00A10709"/>
    <w:rsid w:val="00A506AF"/>
    <w:rsid w:val="00A61082"/>
    <w:rsid w:val="00A94F18"/>
    <w:rsid w:val="00AA4290"/>
    <w:rsid w:val="00AB101E"/>
    <w:rsid w:val="00AB28C9"/>
    <w:rsid w:val="00AF6AE7"/>
    <w:rsid w:val="00B0089E"/>
    <w:rsid w:val="00B17C47"/>
    <w:rsid w:val="00B63B84"/>
    <w:rsid w:val="00B6586F"/>
    <w:rsid w:val="00B9432E"/>
    <w:rsid w:val="00BB0D07"/>
    <w:rsid w:val="00BF1E5C"/>
    <w:rsid w:val="00C111D7"/>
    <w:rsid w:val="00C32E4B"/>
    <w:rsid w:val="00C4149F"/>
    <w:rsid w:val="00C66198"/>
    <w:rsid w:val="00C7463B"/>
    <w:rsid w:val="00C76263"/>
    <w:rsid w:val="00C90C17"/>
    <w:rsid w:val="00D1365C"/>
    <w:rsid w:val="00D56D8F"/>
    <w:rsid w:val="00DF4C41"/>
    <w:rsid w:val="00E049EB"/>
    <w:rsid w:val="00E17414"/>
    <w:rsid w:val="00E23C08"/>
    <w:rsid w:val="00E67EA7"/>
    <w:rsid w:val="00E84649"/>
    <w:rsid w:val="00EE3B62"/>
    <w:rsid w:val="00F36C81"/>
    <w:rsid w:val="00F42C19"/>
    <w:rsid w:val="00F5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FAD5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1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1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1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1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30B4A-5E33-4CB8-845C-447B8DB9E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Daisy Wainwright</dc:creator>
  <cp:lastModifiedBy>Katey Thompson</cp:lastModifiedBy>
  <cp:revision>3</cp:revision>
  <cp:lastPrinted>2020-11-03T12:01:00Z</cp:lastPrinted>
  <dcterms:created xsi:type="dcterms:W3CDTF">2021-09-27T14:01:00Z</dcterms:created>
  <dcterms:modified xsi:type="dcterms:W3CDTF">2022-04-21T11:03:00Z</dcterms:modified>
</cp:coreProperties>
</file>